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5411BE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537ADE" w:rsidRDefault="00537ADE" w:rsidP="00537ADE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537ADE" w:rsidRDefault="00537ADE" w:rsidP="00537ADE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537ADE" w:rsidRDefault="00537ADE" w:rsidP="00537ADE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537ADE" w:rsidRDefault="00537ADE" w:rsidP="00537AD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537ADE" w:rsidRDefault="00537ADE" w:rsidP="00537AD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537ADE" w:rsidRDefault="00537ADE" w:rsidP="00537AD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537ADE" w:rsidRPr="00537ADE" w:rsidRDefault="00537ADE" w:rsidP="00537ADE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67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88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537ADE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Інформаційна картка адміністративної послуги</w:t>
      </w:r>
    </w:p>
    <w:p w:rsidR="006775E4" w:rsidRDefault="00537ADE" w:rsidP="00537ADE">
      <w:pPr>
        <w:pStyle w:val="HTML"/>
        <w:ind w:firstLine="72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</w:t>
      </w:r>
      <w:r w:rsidR="006775E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зарахування на облік громадян як потенційних</w:t>
      </w:r>
    </w:p>
    <w:p w:rsidR="006775E4" w:rsidRDefault="00537ADE" w:rsidP="00537ADE">
      <w:pPr>
        <w:pStyle w:val="HTML"/>
        <w:ind w:firstLine="72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 w:rsidR="006775E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прийомних батьків/батьків-вихователів</w:t>
      </w:r>
    </w:p>
    <w:p w:rsidR="008E7EF9" w:rsidRPr="00AD772E" w:rsidRDefault="008E7EF9" w:rsidP="008E7EF9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5411BE">
        <w:tc>
          <w:tcPr>
            <w:tcW w:w="3652" w:type="dxa"/>
            <w:shd w:val="clear" w:color="auto" w:fill="auto"/>
          </w:tcPr>
          <w:p w:rsidR="008E7EF9" w:rsidRPr="000A4012" w:rsidRDefault="00107B32" w:rsidP="00F731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5411BE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5411BE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Дніпровського </w:t>
            </w:r>
            <w:r w:rsidR="00107B32" w:rsidRPr="000A4012">
              <w:rPr>
                <w:sz w:val="28"/>
                <w:szCs w:val="28"/>
                <w:lang w:val="uk-UA"/>
              </w:rPr>
              <w:t>району м. Києва</w:t>
            </w:r>
          </w:p>
        </w:tc>
      </w:tr>
      <w:tr w:rsidR="005411BE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5411BE" w:rsidRPr="000A4012" w:rsidRDefault="005411BE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5411BE" w:rsidRDefault="005411BE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5411BE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5411BE" w:rsidRPr="000A4012" w:rsidRDefault="005411BE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5411BE" w:rsidRDefault="005411BE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понеділок-</w:t>
            </w:r>
            <w:proofErr w:type="spellEnd"/>
            <w:r>
              <w:rPr>
                <w:sz w:val="28"/>
                <w:lang w:val="uk-UA"/>
              </w:rPr>
              <w:t xml:space="preserve"> четвер з 9.00 до 18.00, </w:t>
            </w:r>
          </w:p>
          <w:p w:rsidR="005411BE" w:rsidRDefault="005411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п’ятниця  з 9.00 до 16.45,</w:t>
            </w:r>
          </w:p>
          <w:p w:rsidR="005411BE" w:rsidRDefault="005411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обідня перерва з 13.00 до 13.45.</w:t>
            </w:r>
          </w:p>
          <w:p w:rsidR="005411BE" w:rsidRDefault="005411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прийом документів: </w:t>
            </w:r>
          </w:p>
          <w:p w:rsidR="005411BE" w:rsidRDefault="005411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вівторок з 9.00 до 13.00, </w:t>
            </w:r>
          </w:p>
          <w:p w:rsidR="005411BE" w:rsidRDefault="005411BE">
            <w:pPr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четвер з 15.00 до  20.00.</w:t>
            </w:r>
          </w:p>
        </w:tc>
      </w:tr>
      <w:tr w:rsidR="005411BE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5411BE" w:rsidRPr="000A4012" w:rsidRDefault="005411BE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5411BE" w:rsidRDefault="005411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(044) 559-73-78, </w:t>
            </w:r>
          </w:p>
          <w:p w:rsidR="005411BE" w:rsidRDefault="005411B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11BE" w:rsidRPr="005411BE">
        <w:trPr>
          <w:trHeight w:val="491"/>
        </w:trPr>
        <w:tc>
          <w:tcPr>
            <w:tcW w:w="3652" w:type="dxa"/>
            <w:shd w:val="clear" w:color="auto" w:fill="auto"/>
          </w:tcPr>
          <w:p w:rsidR="005411BE" w:rsidRPr="000A4012" w:rsidRDefault="005411BE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5411BE" w:rsidRDefault="005411B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e-mail: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7" w:history="1">
              <w:r>
                <w:rPr>
                  <w:rStyle w:val="af4"/>
                  <w:lang w:val="en-US"/>
                </w:rPr>
                <w:t>dozvid@ukr.net</w:t>
              </w:r>
            </w:hyperlink>
          </w:p>
          <w:p w:rsidR="005411BE" w:rsidRDefault="005411B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http://www.dnipr.gov.ua</w:t>
            </w:r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  <w:shd w:val="clear" w:color="auto" w:fill="auto"/>
          </w:tcPr>
          <w:p w:rsidR="00A10FF8" w:rsidRPr="000A4012" w:rsidRDefault="00EB731B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З</w:t>
            </w:r>
            <w:r w:rsidR="002B5358" w:rsidRPr="000A4012">
              <w:rPr>
                <w:sz w:val="28"/>
                <w:szCs w:val="28"/>
                <w:lang w:val="uk-UA"/>
              </w:rPr>
              <w:t>аява (в довільній формі)</w:t>
            </w:r>
            <w:r w:rsidR="002B5358" w:rsidRPr="000A4012">
              <w:rPr>
                <w:sz w:val="28"/>
                <w:szCs w:val="28"/>
              </w:rPr>
              <w:t>;</w:t>
            </w:r>
          </w:p>
          <w:p w:rsidR="003D1FA9" w:rsidRDefault="003D1FA9" w:rsidP="003D1FA9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proofErr w:type="spellStart"/>
            <w:r>
              <w:rPr>
                <w:sz w:val="28"/>
                <w:szCs w:val="28"/>
              </w:rPr>
              <w:t>опія</w:t>
            </w:r>
            <w:proofErr w:type="spellEnd"/>
            <w:r>
              <w:rPr>
                <w:sz w:val="28"/>
                <w:szCs w:val="28"/>
              </w:rPr>
              <w:t xml:space="preserve"> паспорта</w:t>
            </w:r>
            <w:r w:rsidR="000279BD">
              <w:rPr>
                <w:sz w:val="28"/>
                <w:szCs w:val="28"/>
                <w:lang w:val="uk-UA"/>
              </w:rPr>
              <w:t xml:space="preserve"> (1, 2 та 11 сторінка)</w:t>
            </w:r>
            <w:r>
              <w:rPr>
                <w:sz w:val="28"/>
                <w:szCs w:val="28"/>
                <w:lang w:val="uk-UA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3D1FA9" w:rsidRPr="005A19E7" w:rsidRDefault="003D1FA9" w:rsidP="003D1FA9">
            <w:pPr>
              <w:tabs>
                <w:tab w:val="left" w:pos="7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proofErr w:type="spellStart"/>
            <w:r>
              <w:rPr>
                <w:sz w:val="28"/>
                <w:szCs w:val="28"/>
              </w:rPr>
              <w:t>опія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свідоцтва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шлюб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0279BD" w:rsidRPr="001165A1" w:rsidRDefault="00143916" w:rsidP="000279B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143916">
              <w:rPr>
                <w:sz w:val="28"/>
                <w:szCs w:val="28"/>
                <w:lang w:val="uk-UA"/>
              </w:rPr>
              <w:t>довідка про реєстрацію місця проживання/перебування особи</w:t>
            </w:r>
            <w:r w:rsidR="000279BD" w:rsidRPr="001165A1">
              <w:rPr>
                <w:sz w:val="28"/>
                <w:szCs w:val="28"/>
                <w:lang w:val="uk-UA"/>
              </w:rPr>
              <w:t>;</w:t>
            </w:r>
          </w:p>
          <w:p w:rsidR="003D1FA9" w:rsidRPr="005A19E7" w:rsidRDefault="003D1FA9" w:rsidP="000279BD">
            <w:pPr>
              <w:tabs>
                <w:tab w:val="left" w:pos="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копію</w:t>
            </w:r>
            <w:proofErr w:type="spellEnd"/>
            <w:r>
              <w:rPr>
                <w:sz w:val="28"/>
                <w:szCs w:val="28"/>
              </w:rPr>
              <w:t xml:space="preserve"> документа,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ідтверджує</w:t>
            </w:r>
            <w:proofErr w:type="spellEnd"/>
            <w:r>
              <w:rPr>
                <w:sz w:val="28"/>
                <w:szCs w:val="28"/>
              </w:rPr>
              <w:t xml:space="preserve"> право </w:t>
            </w:r>
            <w:proofErr w:type="spellStart"/>
            <w:r>
              <w:rPr>
                <w:sz w:val="28"/>
                <w:szCs w:val="28"/>
              </w:rPr>
              <w:t>власності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0279BD">
              <w:rPr>
                <w:sz w:val="28"/>
                <w:szCs w:val="28"/>
                <w:lang w:val="uk-UA"/>
              </w:rPr>
              <w:t xml:space="preserve">право </w:t>
            </w:r>
            <w:proofErr w:type="spellStart"/>
            <w:r>
              <w:rPr>
                <w:sz w:val="28"/>
                <w:szCs w:val="28"/>
              </w:rPr>
              <w:t>користування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житловим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приміщенням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3D1FA9" w:rsidRPr="005A19E7" w:rsidRDefault="003D1FA9" w:rsidP="000279BD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>
              <w:rPr>
                <w:sz w:val="28"/>
                <w:szCs w:val="28"/>
              </w:rPr>
              <w:t>исновок</w:t>
            </w:r>
            <w:proofErr w:type="spellEnd"/>
            <w:r>
              <w:rPr>
                <w:sz w:val="28"/>
                <w:szCs w:val="28"/>
              </w:rPr>
              <w:t xml:space="preserve"> про стан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заявника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членів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сім’ї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проживають</w:t>
            </w:r>
            <w:proofErr w:type="spellEnd"/>
            <w:r>
              <w:rPr>
                <w:sz w:val="28"/>
                <w:szCs w:val="28"/>
              </w:rPr>
              <w:t xml:space="preserve"> разом з ним, </w:t>
            </w:r>
            <w:proofErr w:type="spellStart"/>
            <w:r>
              <w:rPr>
                <w:sz w:val="28"/>
                <w:szCs w:val="28"/>
              </w:rPr>
              <w:t>виданий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лікувально-профілактичним</w:t>
            </w:r>
            <w:proofErr w:type="spellEnd"/>
            <w:r>
              <w:rPr>
                <w:sz w:val="28"/>
                <w:szCs w:val="28"/>
              </w:rPr>
              <w:t xml:space="preserve"> закладом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3D1FA9" w:rsidRPr="005A19E7" w:rsidRDefault="003D1FA9" w:rsidP="000279BD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sz w:val="28"/>
                <w:szCs w:val="28"/>
              </w:rPr>
              <w:t>овідка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заробітну</w:t>
            </w:r>
            <w:proofErr w:type="spellEnd"/>
            <w:r>
              <w:rPr>
                <w:sz w:val="28"/>
                <w:szCs w:val="28"/>
              </w:rPr>
              <w:t xml:space="preserve"> плату за </w:t>
            </w:r>
            <w:proofErr w:type="spellStart"/>
            <w:r>
              <w:rPr>
                <w:sz w:val="28"/>
                <w:szCs w:val="28"/>
              </w:rPr>
              <w:t>останні</w:t>
            </w:r>
            <w:proofErr w:type="spellEnd"/>
            <w:r>
              <w:rPr>
                <w:sz w:val="28"/>
                <w:szCs w:val="28"/>
              </w:rPr>
              <w:t xml:space="preserve"> 6 </w:t>
            </w:r>
            <w:proofErr w:type="spellStart"/>
            <w:r>
              <w:rPr>
                <w:sz w:val="28"/>
                <w:szCs w:val="28"/>
              </w:rPr>
              <w:t>місяців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копію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декларації</w:t>
            </w:r>
            <w:proofErr w:type="spellEnd"/>
            <w:r>
              <w:rPr>
                <w:sz w:val="28"/>
                <w:szCs w:val="28"/>
              </w:rPr>
              <w:t xml:space="preserve"> про доходи за </w:t>
            </w:r>
            <w:proofErr w:type="spellStart"/>
            <w:r>
              <w:rPr>
                <w:sz w:val="28"/>
                <w:szCs w:val="28"/>
              </w:rPr>
              <w:t>попередній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календарний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засвідчену</w:t>
            </w:r>
            <w:proofErr w:type="spellEnd"/>
            <w:r>
              <w:rPr>
                <w:sz w:val="28"/>
                <w:szCs w:val="28"/>
              </w:rPr>
              <w:t xml:space="preserve"> органами </w:t>
            </w:r>
            <w:proofErr w:type="spellStart"/>
            <w:r>
              <w:rPr>
                <w:sz w:val="28"/>
                <w:szCs w:val="28"/>
              </w:rPr>
              <w:t>державної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податкової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служби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3D1FA9" w:rsidRPr="005A19E7" w:rsidRDefault="003D1FA9" w:rsidP="000279BD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sz w:val="28"/>
                <w:szCs w:val="28"/>
              </w:rPr>
              <w:t>овідка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наявність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відсутність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судимості</w:t>
            </w:r>
            <w:proofErr w:type="spellEnd"/>
            <w:r>
              <w:rPr>
                <w:sz w:val="28"/>
                <w:szCs w:val="28"/>
              </w:rPr>
              <w:t>, видан</w:t>
            </w:r>
            <w:r w:rsidR="000279BD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органами </w:t>
            </w:r>
            <w:proofErr w:type="spellStart"/>
            <w:r>
              <w:rPr>
                <w:sz w:val="28"/>
                <w:szCs w:val="28"/>
              </w:rPr>
              <w:t>внутрішніх</w:t>
            </w:r>
            <w:proofErr w:type="spellEnd"/>
            <w:r>
              <w:rPr>
                <w:sz w:val="28"/>
                <w:szCs w:val="28"/>
              </w:rPr>
              <w:t xml:space="preserve"> справ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3D1FA9" w:rsidRPr="00B340D2" w:rsidRDefault="003D1FA9" w:rsidP="000279BD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B340D2">
              <w:rPr>
                <w:sz w:val="28"/>
                <w:szCs w:val="28"/>
                <w:lang w:val="uk-UA"/>
              </w:rPr>
              <w:t>исьмова згоду всіх повнолітніх членів сім’ї, які проживають разом із заявниками, на утворення прийомної сім’ї/дитячого будинку сімейного типу (у випадку створення дитячого будинку сімейного типу на власній житлові площі), засвідчену нотаріально</w:t>
            </w:r>
            <w:r>
              <w:rPr>
                <w:sz w:val="28"/>
                <w:szCs w:val="28"/>
                <w:lang w:val="uk-UA"/>
              </w:rPr>
              <w:t>;</w:t>
            </w:r>
            <w:r w:rsidRPr="00B340D2">
              <w:rPr>
                <w:sz w:val="28"/>
                <w:szCs w:val="28"/>
                <w:lang w:val="uk-UA"/>
              </w:rPr>
              <w:t xml:space="preserve"> </w:t>
            </w:r>
          </w:p>
          <w:p w:rsidR="00A10FF8" w:rsidRPr="000A4012" w:rsidRDefault="003D1FA9" w:rsidP="000279BD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sz w:val="28"/>
                <w:szCs w:val="28"/>
              </w:rPr>
              <w:t>овідка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рекомендація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включення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заявників</w:t>
            </w:r>
            <w:proofErr w:type="spellEnd"/>
            <w:r>
              <w:rPr>
                <w:sz w:val="28"/>
                <w:szCs w:val="28"/>
              </w:rPr>
              <w:t xml:space="preserve"> до банку </w:t>
            </w:r>
            <w:proofErr w:type="spellStart"/>
            <w:r>
              <w:rPr>
                <w:sz w:val="28"/>
                <w:szCs w:val="28"/>
              </w:rPr>
              <w:t>даних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потенційних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прийомних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батьків</w:t>
            </w:r>
            <w:proofErr w:type="spellEnd"/>
            <w:r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</w:rPr>
              <w:t>батьків-вихователів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EB731B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Порядок та спосіб їх </w:t>
            </w:r>
            <w:r w:rsidR="00D47ADD" w:rsidRPr="000A4012">
              <w:rPr>
                <w:sz w:val="28"/>
                <w:szCs w:val="28"/>
                <w:lang w:val="uk-UA"/>
              </w:rPr>
              <w:lastRenderedPageBreak/>
              <w:t>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</w:t>
            </w:r>
            <w:r w:rsidR="00D47ADD" w:rsidRPr="000A4012">
              <w:rPr>
                <w:sz w:val="28"/>
                <w:szCs w:val="28"/>
                <w:lang w:val="uk-UA"/>
              </w:rPr>
              <w:lastRenderedPageBreak/>
              <w:t xml:space="preserve">адміністративних послуг </w:t>
            </w:r>
            <w:r w:rsidR="005411BE">
              <w:rPr>
                <w:sz w:val="28"/>
                <w:szCs w:val="28"/>
                <w:lang w:val="uk-UA"/>
              </w:rPr>
              <w:t>Дніпровського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850EA0" w:rsidRPr="000A4012" w:rsidRDefault="00850EA0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850EA0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0A4012">
        <w:tc>
          <w:tcPr>
            <w:tcW w:w="3652" w:type="dxa"/>
            <w:shd w:val="clear" w:color="auto" w:fill="auto"/>
          </w:tcPr>
          <w:p w:rsidR="00A10FF8" w:rsidRPr="000A4012" w:rsidRDefault="00EB731B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Б</w:t>
            </w:r>
            <w:r w:rsidR="002B5358" w:rsidRPr="000A4012">
              <w:rPr>
                <w:sz w:val="28"/>
                <w:szCs w:val="28"/>
                <w:lang w:val="uk-UA"/>
              </w:rPr>
              <w:t>езоплатно</w:t>
            </w:r>
            <w:r w:rsidR="00D47ADD" w:rsidRPr="000A4012">
              <w:rPr>
                <w:sz w:val="28"/>
                <w:szCs w:val="28"/>
                <w:lang w:val="uk-UA"/>
              </w:rPr>
              <w:t>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EB731B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5742FF" w:rsidRDefault="000279BD" w:rsidP="005742F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Зарахування на облік проводиться протягом 30 робочих днів від дня реєстрації заяви.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EB731B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5742FF" w:rsidP="000279BD">
            <w:pPr>
              <w:pStyle w:val="HTML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Довідка про п</w:t>
            </w:r>
            <w:r w:rsidR="000279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еребування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облік</w:t>
            </w:r>
            <w:r w:rsidR="000279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кандидатів у прийомні батьки</w:t>
            </w:r>
            <w:r w:rsidR="000279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батьки-вихователі.</w:t>
            </w:r>
          </w:p>
        </w:tc>
      </w:tr>
      <w:tr w:rsidR="00A10FF8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EB731B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5742FF" w:rsidRDefault="005742FF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742FF">
              <w:rPr>
                <w:sz w:val="28"/>
                <w:szCs w:val="28"/>
              </w:rPr>
              <w:t>Довідка</w:t>
            </w:r>
            <w:proofErr w:type="spellEnd"/>
            <w:r w:rsidRPr="005742F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742FF">
              <w:rPr>
                <w:sz w:val="28"/>
                <w:szCs w:val="28"/>
              </w:rPr>
              <w:t>видається</w:t>
            </w:r>
            <w:proofErr w:type="spellEnd"/>
            <w:proofErr w:type="gramEnd"/>
            <w:r w:rsidRPr="005742FF">
              <w:rPr>
                <w:sz w:val="28"/>
                <w:szCs w:val="28"/>
              </w:rPr>
              <w:t xml:space="preserve"> </w:t>
            </w:r>
            <w:proofErr w:type="spellStart"/>
            <w:r w:rsidRPr="005742FF">
              <w:rPr>
                <w:sz w:val="28"/>
                <w:szCs w:val="28"/>
              </w:rPr>
              <w:t>особисто</w:t>
            </w:r>
            <w:proofErr w:type="spellEnd"/>
            <w:r w:rsidRPr="005742FF">
              <w:rPr>
                <w:sz w:val="28"/>
                <w:szCs w:val="28"/>
              </w:rPr>
              <w:t xml:space="preserve"> </w:t>
            </w:r>
            <w:proofErr w:type="spellStart"/>
            <w:r w:rsidRPr="005742FF">
              <w:rPr>
                <w:sz w:val="28"/>
                <w:szCs w:val="28"/>
              </w:rPr>
              <w:t>заявникові</w:t>
            </w:r>
            <w:proofErr w:type="spellEnd"/>
            <w:r w:rsidRPr="005742FF">
              <w:rPr>
                <w:sz w:val="28"/>
                <w:szCs w:val="28"/>
              </w:rPr>
              <w:t xml:space="preserve"> при </w:t>
            </w:r>
            <w:proofErr w:type="spellStart"/>
            <w:r w:rsidRPr="005742FF">
              <w:rPr>
                <w:sz w:val="28"/>
                <w:szCs w:val="28"/>
              </w:rPr>
              <w:t>пред’явленні</w:t>
            </w:r>
            <w:proofErr w:type="spellEnd"/>
            <w:r w:rsidRPr="005742FF">
              <w:rPr>
                <w:sz w:val="28"/>
                <w:szCs w:val="28"/>
              </w:rPr>
              <w:t xml:space="preserve"> ним документу, </w:t>
            </w:r>
            <w:proofErr w:type="spellStart"/>
            <w:r w:rsidRPr="005742FF">
              <w:rPr>
                <w:sz w:val="28"/>
                <w:szCs w:val="28"/>
              </w:rPr>
              <w:t>що</w:t>
            </w:r>
            <w:proofErr w:type="spellEnd"/>
            <w:r w:rsidRPr="005742FF">
              <w:rPr>
                <w:sz w:val="28"/>
                <w:szCs w:val="28"/>
              </w:rPr>
              <w:t xml:space="preserve"> </w:t>
            </w:r>
            <w:proofErr w:type="spellStart"/>
            <w:r w:rsidRPr="005742FF">
              <w:rPr>
                <w:sz w:val="28"/>
                <w:szCs w:val="28"/>
              </w:rPr>
              <w:t>посвідчує</w:t>
            </w:r>
            <w:proofErr w:type="spellEnd"/>
            <w:r w:rsidRPr="005742FF">
              <w:rPr>
                <w:sz w:val="28"/>
                <w:szCs w:val="28"/>
              </w:rPr>
              <w:t xml:space="preserve"> особу.</w:t>
            </w:r>
          </w:p>
        </w:tc>
      </w:tr>
      <w:tr w:rsidR="005742FF" w:rsidRPr="005411BE">
        <w:trPr>
          <w:trHeight w:val="492"/>
        </w:trPr>
        <w:tc>
          <w:tcPr>
            <w:tcW w:w="3652" w:type="dxa"/>
            <w:shd w:val="clear" w:color="auto" w:fill="auto"/>
          </w:tcPr>
          <w:p w:rsidR="005742FF" w:rsidRPr="000A4012" w:rsidRDefault="00EB731B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5742FF" w:rsidRPr="000A4012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742FF" w:rsidRDefault="009E35FD" w:rsidP="006D6D48">
            <w:pPr>
              <w:pStyle w:val="afc"/>
              <w:spacing w:line="360" w:lineRule="auto"/>
              <w:ind w:left="0"/>
            </w:pPr>
            <w:r w:rsidRPr="009E35FD"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t>п</w:t>
            </w:r>
            <w:r w:rsidR="005742FF" w:rsidRPr="004F261E">
              <w:t>останов</w:t>
            </w:r>
            <w:r w:rsidR="005742FF">
              <w:t>а</w:t>
            </w:r>
            <w:r w:rsidR="005742FF" w:rsidRPr="004F261E">
              <w:t xml:space="preserve"> Кабінету Міністрів України від 26</w:t>
            </w:r>
            <w:r w:rsidR="000279BD">
              <w:t xml:space="preserve"> квітня </w:t>
            </w:r>
            <w:r w:rsidR="005742FF" w:rsidRPr="004F261E">
              <w:t>2002</w:t>
            </w:r>
            <w:r w:rsidR="000279BD">
              <w:t xml:space="preserve"> року</w:t>
            </w:r>
            <w:r w:rsidR="005742FF" w:rsidRPr="004F261E">
              <w:t xml:space="preserve"> № 564 «Про затвердження </w:t>
            </w:r>
            <w:r w:rsidR="000279BD">
              <w:t>П</w:t>
            </w:r>
            <w:r w:rsidR="005742FF" w:rsidRPr="004F261E">
              <w:t xml:space="preserve">оложення про </w:t>
            </w:r>
            <w:r w:rsidR="000279BD">
              <w:t>дитячий будинок сімейного типу</w:t>
            </w:r>
            <w:r w:rsidR="005742FF" w:rsidRPr="004F261E">
              <w:t xml:space="preserve">», </w:t>
            </w:r>
            <w:r w:rsidR="000279BD">
              <w:t xml:space="preserve">постанова Кабінету міністрів України </w:t>
            </w:r>
            <w:r w:rsidR="005742FF" w:rsidRPr="004F261E">
              <w:t>від 26</w:t>
            </w:r>
            <w:r w:rsidR="000279BD">
              <w:t xml:space="preserve"> квітня </w:t>
            </w:r>
            <w:r w:rsidR="005742FF" w:rsidRPr="004F261E">
              <w:t>2002 р</w:t>
            </w:r>
            <w:r w:rsidR="000279BD">
              <w:t>оку</w:t>
            </w:r>
            <w:r w:rsidR="005742FF" w:rsidRPr="004F261E">
              <w:t xml:space="preserve"> </w:t>
            </w:r>
            <w:r w:rsidR="005742FF" w:rsidRPr="004F261E">
              <w:lastRenderedPageBreak/>
              <w:t>№</w:t>
            </w:r>
            <w:r w:rsidR="006D6D48">
              <w:t> </w:t>
            </w:r>
            <w:r w:rsidR="005742FF" w:rsidRPr="004F261E">
              <w:t xml:space="preserve">565 «Про затвердження </w:t>
            </w:r>
            <w:r w:rsidR="000279BD">
              <w:t>П</w:t>
            </w:r>
            <w:r w:rsidR="005742FF" w:rsidRPr="004F261E">
              <w:t>оложення про прийомну сім'ю»</w:t>
            </w:r>
            <w:r w:rsidR="005742FF">
              <w:t xml:space="preserve">, </w:t>
            </w:r>
            <w:r w:rsidR="000279BD">
              <w:t>п</w:t>
            </w:r>
            <w:r w:rsidR="000279BD" w:rsidRPr="00FF1469">
              <w:rPr>
                <w:szCs w:val="28"/>
              </w:rPr>
              <w:t>останова Кабінету Міністрів України від 24</w:t>
            </w:r>
            <w:r w:rsidR="000279BD">
              <w:rPr>
                <w:szCs w:val="28"/>
              </w:rPr>
              <w:t xml:space="preserve"> вересня </w:t>
            </w:r>
            <w:r w:rsidR="000279BD" w:rsidRPr="00FF1469">
              <w:rPr>
                <w:szCs w:val="28"/>
              </w:rPr>
              <w:t>2008</w:t>
            </w:r>
            <w:r w:rsidR="000279BD">
              <w:rPr>
                <w:szCs w:val="28"/>
              </w:rPr>
              <w:t xml:space="preserve"> року</w:t>
            </w:r>
            <w:r w:rsidR="000279BD" w:rsidRPr="00FF1469">
              <w:rPr>
                <w:szCs w:val="28"/>
              </w:rPr>
              <w:t xml:space="preserve"> №</w:t>
            </w:r>
            <w:r w:rsidR="006D6D48">
              <w:rPr>
                <w:szCs w:val="28"/>
              </w:rPr>
              <w:t> </w:t>
            </w:r>
            <w:r w:rsidR="000279BD" w:rsidRPr="00FF1469">
              <w:rPr>
                <w:szCs w:val="28"/>
              </w:rPr>
              <w:t xml:space="preserve">866 </w:t>
            </w:r>
            <w:r w:rsidR="000279BD">
              <w:rPr>
                <w:szCs w:val="28"/>
              </w:rPr>
              <w:t>«</w:t>
            </w:r>
            <w:r w:rsidR="000279BD" w:rsidRPr="00FF1469">
              <w:rPr>
                <w:szCs w:val="28"/>
              </w:rPr>
              <w:t>Питання діяльності органів опіки та піклування</w:t>
            </w:r>
            <w:r w:rsidR="000279BD">
              <w:rPr>
                <w:szCs w:val="28"/>
              </w:rPr>
              <w:t>».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5411BE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91D" w:rsidRDefault="003C491D" w:rsidP="00F73164">
      <w:pPr>
        <w:spacing w:after="0" w:line="240" w:lineRule="auto"/>
      </w:pPr>
      <w:r>
        <w:separator/>
      </w:r>
    </w:p>
  </w:endnote>
  <w:endnote w:type="continuationSeparator" w:id="0">
    <w:p w:rsidR="003C491D" w:rsidRDefault="003C491D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91D" w:rsidRDefault="003C491D" w:rsidP="00F73164">
      <w:pPr>
        <w:spacing w:after="0" w:line="240" w:lineRule="auto"/>
      </w:pPr>
      <w:r>
        <w:separator/>
      </w:r>
    </w:p>
  </w:footnote>
  <w:footnote w:type="continuationSeparator" w:id="0">
    <w:p w:rsidR="003C491D" w:rsidRDefault="003C491D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FA9" w:rsidRDefault="00537AD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3D1FA9" w:rsidRDefault="003D1FA9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144C6"/>
    <w:rsid w:val="000279BD"/>
    <w:rsid w:val="000944F7"/>
    <w:rsid w:val="000A4012"/>
    <w:rsid w:val="000E605E"/>
    <w:rsid w:val="000E6C5E"/>
    <w:rsid w:val="000F74D2"/>
    <w:rsid w:val="00107B32"/>
    <w:rsid w:val="00143916"/>
    <w:rsid w:val="001E1A98"/>
    <w:rsid w:val="002B5358"/>
    <w:rsid w:val="002C4FC5"/>
    <w:rsid w:val="00300B00"/>
    <w:rsid w:val="00374E1D"/>
    <w:rsid w:val="003C491D"/>
    <w:rsid w:val="003D1FA9"/>
    <w:rsid w:val="00401FAF"/>
    <w:rsid w:val="00484795"/>
    <w:rsid w:val="004C53B3"/>
    <w:rsid w:val="00537ADE"/>
    <w:rsid w:val="005411BE"/>
    <w:rsid w:val="005742FF"/>
    <w:rsid w:val="005B1A12"/>
    <w:rsid w:val="005E24AA"/>
    <w:rsid w:val="006775E4"/>
    <w:rsid w:val="006D6D48"/>
    <w:rsid w:val="007A1E04"/>
    <w:rsid w:val="007F42F8"/>
    <w:rsid w:val="00850EA0"/>
    <w:rsid w:val="008E7EF9"/>
    <w:rsid w:val="009E35FD"/>
    <w:rsid w:val="00A10FF8"/>
    <w:rsid w:val="00AB0763"/>
    <w:rsid w:val="00D47ADD"/>
    <w:rsid w:val="00D7375B"/>
    <w:rsid w:val="00DB7A61"/>
    <w:rsid w:val="00E77FE5"/>
    <w:rsid w:val="00EB731B"/>
    <w:rsid w:val="00F67866"/>
    <w:rsid w:val="00F7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HTML">
    <w:name w:val="HTML Preformatted"/>
    <w:basedOn w:val="a"/>
    <w:rsid w:val="006775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fc">
    <w:name w:val="Body Text Indent"/>
    <w:basedOn w:val="a"/>
    <w:rsid w:val="005742FF"/>
    <w:pPr>
      <w:spacing w:after="0" w:line="240" w:lineRule="auto"/>
      <w:ind w:left="5040"/>
      <w:jc w:val="both"/>
    </w:pPr>
    <w:rPr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2615</Words>
  <Characters>1491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4098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4</cp:revision>
  <cp:lastPrinted>2012-12-26T09:19:00Z</cp:lastPrinted>
  <dcterms:created xsi:type="dcterms:W3CDTF">2013-03-21T09:30:00Z</dcterms:created>
  <dcterms:modified xsi:type="dcterms:W3CDTF">2013-07-09T15:12:00Z</dcterms:modified>
</cp:coreProperties>
</file>